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E10D09" w:rsidP="0097653F">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58561" cy="913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уд 07.jpg"/>
                    <pic:cNvPicPr/>
                  </pic:nvPicPr>
                  <pic:blipFill>
                    <a:blip r:embed="rId8">
                      <a:extLst>
                        <a:ext uri="{28A0092B-C50C-407E-A947-70E740481C1C}">
                          <a14:useLocalDpi xmlns:a14="http://schemas.microsoft.com/office/drawing/2010/main" val="0"/>
                        </a:ext>
                      </a:extLst>
                    </a:blip>
                    <a:stretch>
                      <a:fillRect/>
                    </a:stretch>
                  </pic:blipFill>
                  <pic:spPr>
                    <a:xfrm>
                      <a:off x="0" y="0"/>
                      <a:ext cx="7064113" cy="9141660"/>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A6B1A">
        <w:rPr>
          <w:rFonts w:ascii="Times New Roman" w:hAnsi="Times New Roman" w:cs="Times New Roman"/>
          <w:sz w:val="26"/>
          <w:szCs w:val="26"/>
        </w:rPr>
        <w:t>2</w:t>
      </w:r>
      <w:r w:rsidR="00E10D09">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07 Основы безопасности жизнедеятельности</w:t>
      </w:r>
      <w:r w:rsidRPr="006C1414">
        <w:rPr>
          <w:rFonts w:ascii="Times New Roman" w:hAnsi="Times New Roman" w:cs="Times New Roman"/>
          <w:sz w:val="26"/>
          <w:szCs w:val="26"/>
        </w:rPr>
        <w:t>, 20</w:t>
      </w:r>
      <w:r w:rsidR="002A6B1A">
        <w:rPr>
          <w:rFonts w:ascii="Times New Roman" w:hAnsi="Times New Roman" w:cs="Times New Roman"/>
          <w:sz w:val="26"/>
          <w:szCs w:val="26"/>
        </w:rPr>
        <w:t>2</w:t>
      </w:r>
      <w:r w:rsidR="00E10D09">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1300C2" w:rsidRDefault="001300C2" w:rsidP="006C1414">
      <w:pPr>
        <w:ind w:firstLine="426"/>
        <w:jc w:val="both"/>
        <w:rPr>
          <w:rFonts w:ascii="Times New Roman" w:hAnsi="Times New Roman" w:cs="Times New Roman"/>
          <w:sz w:val="26"/>
          <w:szCs w:val="26"/>
        </w:rPr>
      </w:pPr>
    </w:p>
    <w:p w:rsidR="001300C2" w:rsidRPr="006C1414" w:rsidRDefault="001300C2"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E10D09">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228A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228A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228A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228A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228A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228A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228A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228A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228A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6B337A" w:rsidRPr="006B337A">
        <w:rPr>
          <w:rFonts w:ascii="Times New Roman" w:hAnsi="Times New Roman" w:cs="Times New Roman"/>
          <w:sz w:val="26"/>
          <w:szCs w:val="26"/>
        </w:rPr>
        <w:t>ОУД.07 Основы безопасности жизнедеятельности</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6B337A">
        <w:rPr>
          <w:rFonts w:ascii="Times New Roman" w:eastAsiaTheme="minorEastAsia" w:hAnsi="Times New Roman" w:cs="Times New Roman"/>
          <w:sz w:val="26"/>
          <w:szCs w:val="26"/>
        </w:rPr>
        <w:t>психоактивных</w:t>
      </w:r>
      <w:proofErr w:type="spellEnd"/>
      <w:r w:rsidRPr="006B337A">
        <w:rPr>
          <w:rFonts w:ascii="Times New Roman" w:eastAsiaTheme="minorEastAsia" w:hAnsi="Times New Roman" w:cs="Times New Roman"/>
          <w:sz w:val="26"/>
          <w:szCs w:val="26"/>
        </w:rPr>
        <w:t xml:space="preserve"> веществ, в том числе наркотиков;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обеспечение профилактики асоциального поведения учащихся.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РЕЗУЛЬТАТЫ ОСВОЕНИЯ УЧЕБНОЙ ДИСЦИПЛИНЫ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6B337A" w:rsidRPr="006B337A" w:rsidRDefault="006B337A" w:rsidP="006B337A">
      <w:pPr>
        <w:tabs>
          <w:tab w:val="left" w:pos="5479"/>
        </w:tabs>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личностных:</w:t>
      </w:r>
      <w:r w:rsidRPr="006B337A">
        <w:rPr>
          <w:rFonts w:ascii="Times New Roman" w:eastAsiaTheme="minorEastAsia" w:hAnsi="Times New Roman" w:cs="Times New Roman"/>
          <w:b/>
          <w:sz w:val="26"/>
          <w:szCs w:val="26"/>
        </w:rPr>
        <w:tab/>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готовность к служению Отечеству, его защите;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исключение из своей жизни вредных привычек (курения, пьянства и т. д.);</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xml:space="preserve">• </w:t>
      </w:r>
      <w:proofErr w:type="spellStart"/>
      <w:r w:rsidRPr="006B337A">
        <w:rPr>
          <w:rFonts w:ascii="Times New Roman" w:eastAsiaTheme="minorEastAsia" w:hAnsi="Times New Roman" w:cs="Times New Roman"/>
          <w:b/>
          <w:sz w:val="26"/>
          <w:szCs w:val="26"/>
        </w:rPr>
        <w:t>метапредметных</w:t>
      </w:r>
      <w:proofErr w:type="spellEnd"/>
      <w:r w:rsidRPr="006B337A">
        <w:rPr>
          <w:rFonts w:ascii="Times New Roman" w:eastAsiaTheme="minorEastAsia" w:hAnsi="Times New Roman" w:cs="Times New Roman"/>
          <w:b/>
          <w:sz w:val="26"/>
          <w:szCs w:val="26"/>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приобретение опыта локализации возможных опасных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установки на здоровый образ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proofErr w:type="gramStart"/>
      <w:r w:rsidRPr="006B337A">
        <w:rPr>
          <w:rFonts w:ascii="Times New Roman" w:eastAsiaTheme="minorEastAsia" w:hAnsi="Times New Roman" w:cs="Times New Roman"/>
          <w:sz w:val="26"/>
          <w:szCs w:val="26"/>
        </w:rPr>
        <w:t>ловкости,гибкости</w:t>
      </w:r>
      <w:proofErr w:type="spellEnd"/>
      <w:proofErr w:type="gramEnd"/>
      <w:r w:rsidRPr="006B337A">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предметных: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освоение знания распространенных опасных и чрезвычайных ситуаций </w:t>
      </w:r>
      <w:r w:rsidRPr="006B337A">
        <w:rPr>
          <w:rFonts w:ascii="Times New Roman" w:eastAsiaTheme="minorEastAsia" w:hAnsi="Times New Roman" w:cs="Times New Roman"/>
          <w:sz w:val="26"/>
          <w:szCs w:val="26"/>
        </w:rPr>
        <w:lastRenderedPageBreak/>
        <w:t>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факторов, пагубно влияющих на здоровье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C99" w:rsidRPr="006B337A" w:rsidRDefault="006B337A" w:rsidP="006B337A">
      <w:pPr>
        <w:overflowPunct w:val="0"/>
        <w:autoSpaceDE w:val="0"/>
        <w:autoSpaceDN w:val="0"/>
        <w:adjustRightInd w:val="0"/>
        <w:ind w:firstLine="567"/>
        <w:jc w:val="both"/>
        <w:rPr>
          <w:rFonts w:ascii="Times New Roman" w:eastAsia="Times New Roman" w:hAnsi="Times New Roman" w:cs="Times New Roman"/>
          <w:sz w:val="26"/>
          <w:szCs w:val="26"/>
        </w:rPr>
      </w:pPr>
      <w:r w:rsidRPr="006B337A">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lang w:val="de-DE"/>
        </w:rPr>
        <w:t xml:space="preserve">ОК 2. </w:t>
      </w:r>
      <w:proofErr w:type="spellStart"/>
      <w:r w:rsidRPr="006B337A">
        <w:rPr>
          <w:rFonts w:ascii="Times New Roman" w:eastAsiaTheme="minorEastAsia" w:hAnsi="Times New Roman" w:cs="Times New Roman"/>
          <w:sz w:val="26"/>
          <w:szCs w:val="26"/>
          <w:lang w:val="de-DE"/>
        </w:rPr>
        <w:t>Организовывать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собственную</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деятельность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выбирать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типовые</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методы</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способы</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выполнения</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профессиональных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задач</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оценивать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их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эффективность</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качество</w:t>
      </w:r>
      <w:proofErr w:type="spellEnd"/>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A11CF9" w:rsidRDefault="00A11CF9" w:rsidP="00A11CF9">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7</w:t>
      </w:r>
      <w:r w:rsidRPr="00F6226C">
        <w:rPr>
          <w:rFonts w:ascii="Times New Roman" w:hAnsi="Times New Roman"/>
          <w:sz w:val="26"/>
          <w:szCs w:val="26"/>
        </w:rPr>
        <w:t xml:space="preserve"> </w:t>
      </w:r>
      <w:r>
        <w:rPr>
          <w:rFonts w:ascii="Times New Roman" w:hAnsi="Times New Roman"/>
          <w:sz w:val="26"/>
          <w:szCs w:val="26"/>
        </w:rPr>
        <w:t xml:space="preserve">Основы безопасности </w:t>
      </w:r>
      <w:r>
        <w:rPr>
          <w:rFonts w:ascii="Times New Roman" w:hAnsi="Times New Roman"/>
          <w:sz w:val="26"/>
          <w:szCs w:val="26"/>
        </w:rPr>
        <w:lastRenderedPageBreak/>
        <w:t>жизнедеятельности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 </w:t>
      </w:r>
      <w:r w:rsidRPr="00A11CF9">
        <w:rPr>
          <w:rFonts w:ascii="Times New Roman" w:hAnsi="Times New Roman" w:cs="Times New Roman"/>
          <w:sz w:val="26"/>
          <w:szCs w:val="26"/>
        </w:rPr>
        <w:t>Осознающий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себя</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гражданином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защитником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великой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страны</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A11CF9">
        <w:rPr>
          <w:rFonts w:ascii="Times New Roman" w:hAnsi="Times New Roman" w:cs="Times New Roman"/>
          <w:b/>
          <w:sz w:val="26"/>
          <w:szCs w:val="26"/>
        </w:rPr>
        <w:t xml:space="preserve">ЛР 5 </w:t>
      </w:r>
      <w:r w:rsidRPr="00A11CF9">
        <w:rPr>
          <w:rFonts w:ascii="Times New Roman" w:hAnsi="Times New Roman" w:cs="Times New Roman"/>
          <w:sz w:val="26"/>
          <w:szCs w:val="26"/>
        </w:rPr>
        <w:t>Занимающий активную гражданскую позицию избирателя, волонтера, общественного деятеля</w:t>
      </w:r>
    </w:p>
    <w:p w:rsidR="006B337A"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A11CF9">
        <w:rPr>
          <w:rFonts w:ascii="Times New Roman" w:hAnsi="Times New Roman" w:cs="Times New Roman"/>
          <w:b/>
          <w:sz w:val="26"/>
          <w:szCs w:val="26"/>
        </w:rPr>
        <w:t>ЛР 13</w:t>
      </w:r>
      <w:r w:rsidRPr="00A11CF9">
        <w:rPr>
          <w:rFonts w:ascii="Times New Roman" w:hAnsi="Times New Roman" w:cs="Times New Roman"/>
          <w:sz w:val="26"/>
          <w:szCs w:val="26"/>
        </w:rPr>
        <w:t xml:space="preserve"> Соблюдающий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пропагандирующий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правила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здорового</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безопасного</w:t>
      </w:r>
      <w:r w:rsidRPr="00A11CF9">
        <w:rPr>
          <w:rFonts w:ascii="Times New Roman" w:hAnsi="Times New Roman" w:cs="Times New Roman"/>
          <w:spacing w:val="-57"/>
          <w:sz w:val="26"/>
          <w:szCs w:val="26"/>
        </w:rPr>
        <w:t xml:space="preserve"> </w:t>
      </w:r>
      <w:r w:rsidRPr="00A11CF9">
        <w:rPr>
          <w:rFonts w:ascii="Times New Roman" w:hAnsi="Times New Roman" w:cs="Times New Roman"/>
          <w:sz w:val="26"/>
          <w:szCs w:val="26"/>
        </w:rPr>
        <w:t>образа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жизни,</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спорта;</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предупреждающий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либо</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преодолевающий</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зависимости</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от</w:t>
      </w:r>
      <w:r w:rsidRPr="00A11CF9">
        <w:rPr>
          <w:rFonts w:ascii="Times New Roman" w:hAnsi="Times New Roman" w:cs="Times New Roman"/>
          <w:spacing w:val="14"/>
          <w:sz w:val="26"/>
          <w:szCs w:val="26"/>
        </w:rPr>
        <w:t xml:space="preserve"> </w:t>
      </w:r>
      <w:r w:rsidRPr="00A11CF9">
        <w:rPr>
          <w:rFonts w:ascii="Times New Roman" w:hAnsi="Times New Roman" w:cs="Times New Roman"/>
          <w:sz w:val="26"/>
          <w:szCs w:val="26"/>
        </w:rPr>
        <w:t>алкоголя,</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табака,</w:t>
      </w:r>
      <w:r w:rsidRPr="00A11CF9">
        <w:rPr>
          <w:rFonts w:ascii="Times New Roman" w:hAnsi="Times New Roman" w:cs="Times New Roman"/>
          <w:spacing w:val="13"/>
          <w:sz w:val="26"/>
          <w:szCs w:val="26"/>
        </w:rPr>
        <w:t xml:space="preserve"> </w:t>
      </w:r>
      <w:proofErr w:type="spellStart"/>
      <w:r w:rsidRPr="00A11CF9">
        <w:rPr>
          <w:rFonts w:ascii="Times New Roman" w:hAnsi="Times New Roman" w:cs="Times New Roman"/>
          <w:sz w:val="26"/>
          <w:szCs w:val="26"/>
        </w:rPr>
        <w:t>психоактивных</w:t>
      </w:r>
      <w:proofErr w:type="spellEnd"/>
      <w:r w:rsidRPr="00A11CF9">
        <w:rPr>
          <w:rFonts w:ascii="Times New Roman" w:hAnsi="Times New Roman" w:cs="Times New Roman"/>
          <w:spacing w:val="14"/>
          <w:sz w:val="26"/>
          <w:szCs w:val="26"/>
        </w:rPr>
        <w:t xml:space="preserve"> </w:t>
      </w:r>
      <w:r w:rsidRPr="00A11CF9">
        <w:rPr>
          <w:rFonts w:ascii="Times New Roman" w:hAnsi="Times New Roman" w:cs="Times New Roman"/>
          <w:sz w:val="26"/>
          <w:szCs w:val="26"/>
        </w:rPr>
        <w:t>веществ,</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азартных</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игр</w:t>
      </w:r>
      <w:r w:rsidRPr="00A11CF9">
        <w:rPr>
          <w:rFonts w:ascii="Times New Roman" w:hAnsi="Times New Roman" w:cs="Times New Roman"/>
          <w:spacing w:val="13"/>
          <w:sz w:val="26"/>
          <w:szCs w:val="26"/>
        </w:rPr>
        <w:t xml:space="preserve"> </w:t>
      </w:r>
      <w:r w:rsidRPr="00A11CF9">
        <w:rPr>
          <w:rFonts w:ascii="Times New Roman" w:hAnsi="Times New Roman" w:cs="Times New Roman"/>
          <w:sz w:val="26"/>
          <w:szCs w:val="26"/>
        </w:rPr>
        <w:t>и т.д. Сохраняющий психологическую устойчивость в ситуативно сложных</w:t>
      </w:r>
      <w:r w:rsidRPr="00A11CF9">
        <w:rPr>
          <w:rFonts w:ascii="Times New Roman" w:hAnsi="Times New Roman" w:cs="Times New Roman"/>
          <w:spacing w:val="1"/>
          <w:sz w:val="26"/>
          <w:szCs w:val="26"/>
        </w:rPr>
        <w:t xml:space="preserve"> </w:t>
      </w:r>
      <w:r w:rsidRPr="00A11CF9">
        <w:rPr>
          <w:rFonts w:ascii="Times New Roman" w:hAnsi="Times New Roman" w:cs="Times New Roman"/>
          <w:sz w:val="26"/>
          <w:szCs w:val="26"/>
        </w:rPr>
        <w:t>или стремительно меняющихся ситуациях.</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14 </w:t>
      </w:r>
      <w:r w:rsidRPr="00A11CF9">
        <w:rPr>
          <w:rFonts w:ascii="Times New Roman" w:hAnsi="Times New Roman" w:cs="Times New Roman"/>
          <w:sz w:val="26"/>
          <w:szCs w:val="26"/>
        </w:rPr>
        <w:t>Заботящийся о защите окружающей среды, собственной и чужой безопасности,</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в</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том</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числе</w:t>
      </w:r>
      <w:r w:rsidRPr="00A11CF9">
        <w:rPr>
          <w:rFonts w:ascii="Times New Roman" w:hAnsi="Times New Roman" w:cs="Times New Roman"/>
          <w:spacing w:val="-2"/>
          <w:sz w:val="26"/>
          <w:szCs w:val="26"/>
        </w:rPr>
        <w:t xml:space="preserve"> </w:t>
      </w:r>
      <w:r w:rsidRPr="00A11CF9">
        <w:rPr>
          <w:rFonts w:ascii="Times New Roman" w:hAnsi="Times New Roman" w:cs="Times New Roman"/>
          <w:sz w:val="26"/>
          <w:szCs w:val="26"/>
        </w:rPr>
        <w:t>цифровой</w:t>
      </w:r>
    </w:p>
    <w:p w:rsidR="00A11CF9" w:rsidRPr="00A11CF9" w:rsidRDefault="00A11CF9" w:rsidP="00A11CF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A11CF9">
        <w:rPr>
          <w:rFonts w:ascii="Times New Roman" w:hAnsi="Times New Roman" w:cs="Times New Roman"/>
          <w:b/>
          <w:sz w:val="26"/>
          <w:szCs w:val="26"/>
        </w:rPr>
        <w:t xml:space="preserve">ЛР 17 </w:t>
      </w:r>
      <w:r w:rsidRPr="00A11CF9">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11CF9" w:rsidRPr="006C1414" w:rsidRDefault="00A11CF9" w:rsidP="00A11CF9">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1.4. Первая медицинская помощь.</w:t>
            </w:r>
          </w:p>
          <w:p w:rsidR="006B337A" w:rsidRPr="006B337A" w:rsidRDefault="006B337A" w:rsidP="006B337A">
            <w:pPr>
              <w:rPr>
                <w:rFonts w:ascii="Times New Roman" w:hAnsi="Times New Roman" w:cs="Times New Roman"/>
                <w:bCs/>
                <w:sz w:val="26"/>
                <w:szCs w:val="26"/>
              </w:rPr>
            </w:pP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«Основные инфекционные болезни, их классификация и профилактика</w:t>
            </w:r>
            <w:r w:rsidRPr="006B337A">
              <w:rPr>
                <w:rFonts w:ascii="Times New Roman" w:hAnsi="Times New Roman" w:cs="Times New Roman"/>
                <w:bCs/>
                <w:sz w:val="26"/>
                <w:szCs w:val="26"/>
              </w:rPr>
              <w:t>»</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Сообщение на тему</w:t>
            </w:r>
          </w:p>
        </w:tc>
      </w:tr>
      <w:tr w:rsidR="00ED388A" w:rsidRPr="00045ABD" w:rsidTr="00061C99">
        <w:trPr>
          <w:trHeight w:val="416"/>
        </w:trPr>
        <w:tc>
          <w:tcPr>
            <w:tcW w:w="2586" w:type="dxa"/>
          </w:tcPr>
          <w:p w:rsidR="00ED388A" w:rsidRPr="006B337A" w:rsidRDefault="006B337A" w:rsidP="00E96E13">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3.3.Правила безопасного поведения при угрозе террористического акта, при захвате в качестве заложника</w:t>
            </w:r>
          </w:p>
        </w:tc>
        <w:tc>
          <w:tcPr>
            <w:tcW w:w="3936" w:type="dxa"/>
          </w:tcPr>
          <w:p w:rsidR="00ED388A" w:rsidRPr="006B337A" w:rsidRDefault="006B337A" w:rsidP="00E96E13">
            <w:pPr>
              <w:rPr>
                <w:rFonts w:ascii="Times New Roman" w:hAnsi="Times New Roman" w:cs="Times New Roman"/>
                <w:sz w:val="26"/>
                <w:szCs w:val="26"/>
              </w:rPr>
            </w:pPr>
            <w:r w:rsidRPr="006B337A">
              <w:rPr>
                <w:rFonts w:ascii="Times New Roman" w:hAnsi="Times New Roman" w:cs="Times New Roman"/>
                <w:sz w:val="26"/>
                <w:szCs w:val="26"/>
              </w:rPr>
              <w:t>«Общая характеристика гражданской обороны. Опыт и проблемы ликвидации чрезвычайных ситуаций. План действий в чрезвычайных ситуациях»</w:t>
            </w:r>
          </w:p>
        </w:tc>
        <w:tc>
          <w:tcPr>
            <w:tcW w:w="1134" w:type="dxa"/>
          </w:tcPr>
          <w:p w:rsidR="00ED388A" w:rsidRPr="006B337A" w:rsidRDefault="006B337A" w:rsidP="00ED388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10</w:t>
            </w:r>
          </w:p>
        </w:tc>
        <w:tc>
          <w:tcPr>
            <w:tcW w:w="2551" w:type="dxa"/>
          </w:tcPr>
          <w:p w:rsidR="00ED388A" w:rsidRPr="006B337A" w:rsidRDefault="006B337A" w:rsidP="00ED388A">
            <w:pPr>
              <w:autoSpaceDE w:val="0"/>
              <w:autoSpaceDN w:val="0"/>
              <w:adjustRightInd w:val="0"/>
              <w:rPr>
                <w:rFonts w:ascii="Times New Roman" w:hAnsi="Times New Roman" w:cs="Times New Roman"/>
                <w:sz w:val="26"/>
                <w:szCs w:val="26"/>
              </w:rPr>
            </w:pPr>
            <w:r w:rsidRPr="006B337A">
              <w:rPr>
                <w:rFonts w:ascii="Times New Roman" w:hAnsi="Times New Roman" w:cs="Times New Roman"/>
                <w:sz w:val="26"/>
                <w:szCs w:val="26"/>
              </w:rPr>
              <w:t>Сообщение на тему</w:t>
            </w:r>
          </w:p>
        </w:tc>
      </w:tr>
      <w:tr w:rsidR="006B337A" w:rsidRPr="00045ABD" w:rsidTr="006B337A">
        <w:trPr>
          <w:trHeight w:val="827"/>
        </w:trPr>
        <w:tc>
          <w:tcPr>
            <w:tcW w:w="2586" w:type="dxa"/>
            <w:vMerge w:val="restart"/>
          </w:tcPr>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3.1. Виды воинской деятельности и их особенности.</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 «Боевые традиции Вооруженных Сил Российской Федерации. Символы воинской чести»</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«Система силы Российской Федерации – основа обороны государства. Защитники Отечества»</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Занятие 1.1.Здоровый образ жизни как необходимое условие сохранения и укрепления </w:t>
            </w:r>
            <w:r w:rsidRPr="006B337A">
              <w:rPr>
                <w:rFonts w:ascii="Times New Roman" w:eastAsia="Calibri" w:hAnsi="Times New Roman" w:cs="Times New Roman"/>
                <w:bCs/>
                <w:sz w:val="26"/>
                <w:szCs w:val="26"/>
              </w:rPr>
              <w:lastRenderedPageBreak/>
              <w:t>здоровья человека и общества.</w:t>
            </w:r>
          </w:p>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Влияние двигательной активности на здоровье человека.</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lastRenderedPageBreak/>
              <w:t>«Вредные привычки и их влияние на здоровье»</w:t>
            </w:r>
          </w:p>
        </w:tc>
        <w:tc>
          <w:tcPr>
            <w:tcW w:w="1134" w:type="dxa"/>
          </w:tcPr>
          <w:p w:rsidR="006B337A" w:rsidRPr="006B337A"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6B337A" w:rsidRPr="006B337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3E1C0D">
            <w:pPr>
              <w:rPr>
                <w:rFonts w:ascii="Times New Roman" w:hAnsi="Times New Roman" w:cs="Times New Roman"/>
              </w:rPr>
            </w:pPr>
            <w:r w:rsidRPr="006B337A">
              <w:rPr>
                <w:rFonts w:ascii="Times New Roman" w:eastAsia="Calibri" w:hAnsi="Times New Roman" w:cs="Times New Roman"/>
                <w:bCs/>
                <w:sz w:val="26"/>
                <w:szCs w:val="26"/>
              </w:rPr>
              <w:t>«</w:t>
            </w:r>
            <w:r w:rsidRPr="006B337A">
              <w:rPr>
                <w:rFonts w:ascii="Times New Roman" w:hAnsi="Times New Roman" w:cs="Times New Roman"/>
                <w:bCs/>
                <w:sz w:val="26"/>
                <w:szCs w:val="26"/>
              </w:rPr>
              <w:t>Основы здорового образа жизни»</w:t>
            </w:r>
          </w:p>
        </w:tc>
        <w:tc>
          <w:tcPr>
            <w:tcW w:w="1134" w:type="dxa"/>
          </w:tcPr>
          <w:p w:rsidR="006B337A" w:rsidRPr="00706AAC"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551" w:type="dxa"/>
          </w:tcPr>
          <w:p w:rsidR="006B337A" w:rsidRPr="00ED388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тему</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6B337A"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35</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6C1414">
        <w:rPr>
          <w:rFonts w:ascii="Times New Roman" w:hAnsi="Times New Roman" w:cs="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lastRenderedPageBreak/>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После подготовки текста / плана выступления полезно проконтролировать </w:t>
      </w:r>
      <w:r w:rsidRPr="006C1414">
        <w:rPr>
          <w:snapToGrid w:val="0"/>
          <w:sz w:val="26"/>
          <w:szCs w:val="26"/>
        </w:rPr>
        <w:lastRenderedPageBreak/>
        <w:t>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w:t>
      </w:r>
      <w:r w:rsidRPr="006C1414">
        <w:rPr>
          <w:rFonts w:ascii="Times New Roman" w:hAnsi="Times New Roman" w:cs="Times New Roman"/>
          <w:sz w:val="26"/>
          <w:szCs w:val="26"/>
        </w:rPr>
        <w:lastRenderedPageBreak/>
        <w:t>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w:t>
      </w:r>
      <w:r w:rsidRPr="006C1414">
        <w:rPr>
          <w:rFonts w:ascii="Times New Roman" w:hAnsi="Times New Roman" w:cs="Times New Roman"/>
          <w:sz w:val="26"/>
          <w:szCs w:val="26"/>
        </w:rPr>
        <w:lastRenderedPageBreak/>
        <w:t>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w:t>
      </w:r>
      <w:r w:rsidRPr="006C1414">
        <w:rPr>
          <w:rFonts w:ascii="Times New Roman" w:hAnsi="Times New Roman" w:cs="Times New Roman"/>
          <w:sz w:val="26"/>
          <w:szCs w:val="26"/>
        </w:rPr>
        <w:lastRenderedPageBreak/>
        <w:t>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6C1414">
        <w:rPr>
          <w:rFonts w:ascii="Times New Roman" w:hAnsi="Times New Roman" w:cs="Times New Roman"/>
          <w:sz w:val="26"/>
          <w:szCs w:val="26"/>
        </w:rPr>
        <w:lastRenderedPageBreak/>
        <w:t xml:space="preserve">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w:t>
            </w:r>
            <w:r w:rsidRPr="006C1414">
              <w:rPr>
                <w:rFonts w:ascii="Times New Roman" w:hAnsi="Times New Roman" w:cs="Times New Roman"/>
                <w:sz w:val="26"/>
                <w:szCs w:val="26"/>
              </w:rPr>
              <w:lastRenderedPageBreak/>
              <w:t>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 xml:space="preserve">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Обучающийся работу не </w:t>
            </w:r>
            <w:r w:rsidRPr="006C1414">
              <w:rPr>
                <w:rFonts w:ascii="Times New Roman" w:hAnsi="Times New Roman" w:cs="Times New Roman"/>
                <w:sz w:val="26"/>
                <w:szCs w:val="26"/>
              </w:rPr>
              <w:lastRenderedPageBreak/>
              <w:t>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6B337A">
        <w:rPr>
          <w:rFonts w:ascii="Times New Roman" w:hAnsi="Times New Roman" w:cs="Times New Roman"/>
          <w:b/>
          <w:bCs/>
          <w:sz w:val="26"/>
          <w:szCs w:val="26"/>
        </w:rPr>
        <w:t>Основные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Мельников, В. П.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2017. — 368 с. — (Среднее профессиональное образование). - ISBN 978-5-906923-11-0.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https://znanium.com/catalog/document?id=35826</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9"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4.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0"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bCs/>
          <w:sz w:val="26"/>
          <w:szCs w:val="26"/>
        </w:rPr>
      </w:pPr>
      <w:r w:rsidRPr="006B337A">
        <w:rPr>
          <w:rFonts w:ascii="Times New Roman" w:hAnsi="Times New Roman" w:cs="Times New Roman"/>
          <w:b/>
          <w:bCs/>
          <w:sz w:val="26"/>
          <w:szCs w:val="26"/>
        </w:rPr>
        <w:t>Дополнительные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11"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2"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lastRenderedPageBreak/>
        <w:t xml:space="preserve">Интернет-ресурсы: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lingvo-online.ru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lang w:val="en-US"/>
        </w:rPr>
        <w:t>English.language.ru</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britannica</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com</w:t>
      </w:r>
      <w:proofErr w:type="spellEnd"/>
      <w:r w:rsidRPr="006B337A">
        <w:rPr>
          <w:rFonts w:ascii="Times New Roman" w:hAnsi="Times New Roman" w:cs="Times New Roman"/>
          <w:sz w:val="26"/>
          <w:szCs w:val="26"/>
        </w:rPr>
        <w:t xml:space="preserve">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gramStart"/>
      <w:r w:rsidRPr="006B337A">
        <w:rPr>
          <w:rFonts w:ascii="Times New Roman" w:hAnsi="Times New Roman" w:cs="Times New Roman"/>
          <w:sz w:val="26"/>
          <w:szCs w:val="26"/>
          <w:lang w:val="en-US"/>
        </w:rPr>
        <w:t>www</w:t>
      </w:r>
      <w:proofErr w:type="gramEnd"/>
      <w:r w:rsidRPr="006B337A">
        <w:rPr>
          <w:rFonts w:ascii="Times New Roman" w:hAnsi="Times New Roman" w:cs="Times New Roman"/>
          <w:sz w:val="26"/>
          <w:szCs w:val="26"/>
          <w:lang w:val="en-US"/>
        </w:rPr>
        <w:t xml:space="preserve">. </w:t>
      </w:r>
      <w:proofErr w:type="spellStart"/>
      <w:proofErr w:type="gramStart"/>
      <w:r w:rsidRPr="006B337A">
        <w:rPr>
          <w:rFonts w:ascii="Times New Roman" w:hAnsi="Times New Roman" w:cs="Times New Roman"/>
          <w:sz w:val="26"/>
          <w:szCs w:val="26"/>
          <w:lang w:val="en-US"/>
        </w:rPr>
        <w:t>ldoceonline</w:t>
      </w:r>
      <w:proofErr w:type="spellEnd"/>
      <w:proofErr w:type="gramEnd"/>
      <w:r w:rsidRPr="006B337A">
        <w:rPr>
          <w:rFonts w:ascii="Times New Roman" w:hAnsi="Times New Roman" w:cs="Times New Roman"/>
          <w:sz w:val="26"/>
          <w:szCs w:val="26"/>
          <w:lang w:val="en-US"/>
        </w:rPr>
        <w:t xml:space="preserve">. com </w:t>
      </w:r>
    </w:p>
    <w:p w:rsidR="006B337A" w:rsidRPr="006B337A" w:rsidRDefault="000228AB" w:rsidP="006B337A">
      <w:pPr>
        <w:pStyle w:val="af0"/>
        <w:numPr>
          <w:ilvl w:val="0"/>
          <w:numId w:val="18"/>
        </w:numPr>
        <w:spacing w:after="0" w:line="240" w:lineRule="auto"/>
        <w:rPr>
          <w:rFonts w:ascii="Times New Roman" w:hAnsi="Times New Roman" w:cs="Times New Roman"/>
          <w:sz w:val="26"/>
          <w:szCs w:val="26"/>
        </w:rPr>
      </w:pPr>
      <w:hyperlink r:id="rId13" w:history="1">
        <w:r w:rsidR="006B337A" w:rsidRPr="006B337A">
          <w:rPr>
            <w:rStyle w:val="a3"/>
            <w:rFonts w:ascii="Times New Roman" w:hAnsi="Times New Roman" w:cs="Times New Roman"/>
            <w:sz w:val="26"/>
            <w:szCs w:val="26"/>
          </w:rPr>
          <w:t>http://znanium.com/</w:t>
        </w:r>
      </w:hyperlink>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Сервисы и инструменты: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1. </w:t>
      </w:r>
      <w:proofErr w:type="spellStart"/>
      <w:r w:rsidRPr="006B337A">
        <w:rPr>
          <w:rFonts w:ascii="Times New Roman" w:hAnsi="Times New Roman" w:cs="Times New Roman"/>
          <w:sz w:val="26"/>
          <w:szCs w:val="26"/>
        </w:rPr>
        <w:t>Skype</w:t>
      </w:r>
      <w:proofErr w:type="spellEnd"/>
      <w:r w:rsidRPr="006B337A">
        <w:rPr>
          <w:rFonts w:ascii="Times New Roman" w:hAnsi="Times New Roman" w:cs="Times New Roman"/>
          <w:sz w:val="26"/>
          <w:szCs w:val="26"/>
        </w:rPr>
        <w:t xml:space="preserve"> (режим доступа: https://www.skype.com/)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2. </w:t>
      </w:r>
      <w:proofErr w:type="spellStart"/>
      <w:r w:rsidRPr="006B337A">
        <w:rPr>
          <w:rFonts w:ascii="Times New Roman" w:hAnsi="Times New Roman" w:cs="Times New Roman"/>
          <w:sz w:val="26"/>
          <w:szCs w:val="26"/>
        </w:rPr>
        <w:t>Zoom</w:t>
      </w:r>
      <w:proofErr w:type="spellEnd"/>
      <w:r w:rsidRPr="006B337A">
        <w:rPr>
          <w:rFonts w:ascii="Times New Roman" w:hAnsi="Times New Roman" w:cs="Times New Roman"/>
          <w:sz w:val="26"/>
          <w:szCs w:val="26"/>
        </w:rPr>
        <w:t xml:space="preserve"> (режим доступа: https://zoom.us/)</w:t>
      </w:r>
    </w:p>
    <w:p w:rsidR="007B44BC" w:rsidRPr="006B337A" w:rsidRDefault="006B337A" w:rsidP="006B337A">
      <w:pPr>
        <w:ind w:left="567" w:right="566" w:firstLine="567"/>
        <w:jc w:val="both"/>
        <w:rPr>
          <w:rFonts w:ascii="Times New Roman" w:hAnsi="Times New Roman" w:cs="Times New Roman"/>
          <w:sz w:val="26"/>
          <w:szCs w:val="26"/>
        </w:rPr>
      </w:pPr>
      <w:r w:rsidRPr="006B337A">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8AB" w:rsidRDefault="000228AB">
      <w:r>
        <w:separator/>
      </w:r>
    </w:p>
  </w:endnote>
  <w:endnote w:type="continuationSeparator" w:id="0">
    <w:p w:rsidR="000228AB" w:rsidRDefault="0002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8AB" w:rsidRDefault="000228AB">
      <w:r>
        <w:separator/>
      </w:r>
    </w:p>
  </w:footnote>
  <w:footnote w:type="continuationSeparator" w:id="0">
    <w:p w:rsidR="000228AB" w:rsidRDefault="000228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28AB"/>
    <w:rsid w:val="00061C99"/>
    <w:rsid w:val="0009443B"/>
    <w:rsid w:val="000A0DF0"/>
    <w:rsid w:val="000A1F47"/>
    <w:rsid w:val="000B7ACA"/>
    <w:rsid w:val="000C2B4A"/>
    <w:rsid w:val="000F612C"/>
    <w:rsid w:val="001300C2"/>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A6B1A"/>
    <w:rsid w:val="002D7729"/>
    <w:rsid w:val="002E304D"/>
    <w:rsid w:val="002E4861"/>
    <w:rsid w:val="003518EC"/>
    <w:rsid w:val="00353121"/>
    <w:rsid w:val="0037023C"/>
    <w:rsid w:val="003854C8"/>
    <w:rsid w:val="003A0087"/>
    <w:rsid w:val="003A4A8E"/>
    <w:rsid w:val="003D7753"/>
    <w:rsid w:val="003E1C0D"/>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653F"/>
    <w:rsid w:val="009774B6"/>
    <w:rsid w:val="009A01E6"/>
    <w:rsid w:val="009A127C"/>
    <w:rsid w:val="009A3CFD"/>
    <w:rsid w:val="009B798D"/>
    <w:rsid w:val="009E0B43"/>
    <w:rsid w:val="009E36DD"/>
    <w:rsid w:val="009E6AC9"/>
    <w:rsid w:val="00A01483"/>
    <w:rsid w:val="00A11CF9"/>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10D09"/>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995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733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52FF-227A-4FB8-AB91-38038265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24</Pages>
  <Words>7829</Words>
  <Characters>44628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2022-10-14T10:36:00Z</dcterms:modified>
</cp:coreProperties>
</file>